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A441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645924DB" w14:textId="77777777" w:rsidR="00280908" w:rsidRPr="00280908" w:rsidRDefault="00280908" w:rsidP="00280908">
      <w:pPr>
        <w:pStyle w:val="Titolo"/>
        <w:spacing w:before="120"/>
        <w:jc w:val="right"/>
        <w:rPr>
          <w:rFonts w:asciiTheme="minorHAnsi" w:hAnsiTheme="minorHAnsi" w:cstheme="minorHAnsi"/>
          <w:bCs/>
          <w:szCs w:val="22"/>
        </w:rPr>
      </w:pPr>
      <w:r w:rsidRPr="00280908">
        <w:rPr>
          <w:rFonts w:asciiTheme="minorHAnsi" w:hAnsiTheme="minorHAnsi" w:cstheme="minorHAnsi"/>
          <w:bCs/>
          <w:szCs w:val="22"/>
        </w:rPr>
        <w:t>Al Dirigente Scolastico</w:t>
      </w:r>
    </w:p>
    <w:p w14:paraId="143E2306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2ED26BEE" w14:textId="77777777" w:rsidR="00280908" w:rsidRDefault="00280908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</w:p>
    <w:p w14:paraId="59835FA1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1FF878FC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1A4618B1" w14:textId="22D6A1E8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O PAGANO ATTILIO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nato 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 il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30/10/61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____________, residente a 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________in Via/Piazza___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CAMPEGNA 85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____________, nella sua qualità di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SOCIO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 </w:t>
      </w:r>
      <w:r w:rsidR="007379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DELLA 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EDITORIALE PAGANO SAS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__, con sede legale in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NAPOLI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_________________, Via/Piazza_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CONSALVO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________________, C.F._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__________________, P.IVA n._</w:t>
      </w:r>
      <w:r w:rsidR="00DB2E59">
        <w:rPr>
          <w:rFonts w:asciiTheme="minorHAnsi" w:eastAsia="Calibri" w:hAnsiTheme="minorHAnsi" w:cstheme="minorHAnsi"/>
          <w:sz w:val="22"/>
          <w:szCs w:val="22"/>
          <w:lang w:eastAsia="en-US"/>
        </w:rPr>
        <w:t>04850601214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</w:p>
    <w:p w14:paraId="0E2DFA2C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14E3227C" w14:textId="77777777"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68AEA0DF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0E5E8333" w14:textId="0D1298E1" w:rsidR="00F83050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PAGANO FRANCESCO  NATO A NAPOLI 07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aps/>
          <w:sz w:val="22"/>
          <w:szCs w:val="22"/>
        </w:rPr>
        <w:t>07/1991 SOCIO AMMINISTRATORE</w:t>
      </w:r>
    </w:p>
    <w:p w14:paraId="6334758E" w14:textId="286EF8BA" w:rsidR="00DB2E59" w:rsidRDefault="00DB2E59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 xml:space="preserve">PETRONE VINCENZO NATO A NAPOLI 13/11/1968 </w:t>
      </w:r>
      <w:r w:rsidR="007379F2">
        <w:rPr>
          <w:rFonts w:asciiTheme="minorHAnsi" w:hAnsiTheme="minorHAnsi" w:cstheme="minorHAnsi"/>
          <w:i/>
          <w:caps/>
          <w:sz w:val="22"/>
          <w:szCs w:val="22"/>
        </w:rPr>
        <w:t>–</w:t>
      </w:r>
      <w:r>
        <w:rPr>
          <w:rFonts w:asciiTheme="minorHAnsi" w:hAnsiTheme="minorHAnsi" w:cstheme="minorHAnsi"/>
          <w:i/>
          <w:caps/>
          <w:sz w:val="22"/>
          <w:szCs w:val="22"/>
        </w:rPr>
        <w:t xml:space="preserve"> SOCIO</w:t>
      </w:r>
    </w:p>
    <w:p w14:paraId="4448C98B" w14:textId="28AC7CCA" w:rsidR="007379F2" w:rsidRDefault="007379F2" w:rsidP="007379F2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PAGANO FABRIZIO  NATO A NAPOLI 30/12/1996  SOCIO AMMINISTRATORE</w:t>
      </w:r>
    </w:p>
    <w:p w14:paraId="00800779" w14:textId="77777777" w:rsidR="007379F2" w:rsidRDefault="007379F2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5ADBFC7D" w14:textId="77777777"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47233C2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6C3865FA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4AAD131E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6CC343EE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A120018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F9A4B4C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476D64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83C5371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5A0625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1AA8918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65A146B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68CE1746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455FC06E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05661A4D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BA363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0E87D546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0C0D9CC6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01441034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2B2E5E2E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2CDFC289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1F36CD1D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14678A5F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3341C83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136C669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D669333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3329B1F7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619D3189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668248AE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F2B3B57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904350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41730B36" w14:textId="77777777"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7581E477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13269EDF" w14:textId="58B24387" w:rsidR="008E4E38" w:rsidRPr="008E4E38" w:rsidRDefault="00DB2E59" w:rsidP="00DB2E59">
      <w:pPr>
        <w:pStyle w:val="NormaleWeb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32"/>
          <w:szCs w:val="3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E4E38"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14:paraId="4BA98B61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254F52F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14:paraId="504EE9F5" w14:textId="77777777"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7E724CB1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01F529B3" w14:textId="2ABC3814" w:rsidR="00E816AF" w:rsidRPr="00E816AF" w:rsidRDefault="00DB2E59" w:rsidP="00DB2E59">
      <w:pPr>
        <w:pStyle w:val="Normale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354D7432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76F7688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0A23447C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0606ECF1" w14:textId="01251150" w:rsidR="00E816AF" w:rsidRPr="00E816AF" w:rsidRDefault="00DB2E59" w:rsidP="00DB2E59">
      <w:pPr>
        <w:pStyle w:val="NormaleWeb"/>
        <w:spacing w:before="0" w:before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B2E59">
        <w:rPr>
          <w:rFonts w:asciiTheme="minorHAnsi" w:hAnsiTheme="minorHAnsi" w:cstheme="minorHAnsi"/>
          <w:b/>
          <w:bCs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</w:t>
      </w:r>
      <w:r w:rsidR="00E816AF"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o la relazione comporti che le offerte sono imputabili ad un unico centro decisionale, e di aver formulato autonomamente l'offerta. </w:t>
      </w:r>
    </w:p>
    <w:p w14:paraId="52BC8D40" w14:textId="77777777"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2683B6D4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2609B00B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5CB36558" w14:textId="4CF052E2"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6DB32A8A" w14:textId="77777777" w:rsidR="00ED75BC" w:rsidRPr="0090032E" w:rsidRDefault="00ED75BC" w:rsidP="00ED75BC">
      <w:pPr>
        <w:pStyle w:val="Corpotesto"/>
        <w:ind w:left="720"/>
        <w:rPr>
          <w:sz w:val="22"/>
          <w:szCs w:val="22"/>
        </w:rPr>
      </w:pPr>
      <w:r w:rsidRPr="0090032E">
        <w:rPr>
          <w:b/>
          <w:sz w:val="22"/>
          <w:szCs w:val="22"/>
        </w:rPr>
        <w:t xml:space="preserve">Dichiara inoltre </w:t>
      </w:r>
      <w:r>
        <w:rPr>
          <w:b/>
          <w:sz w:val="22"/>
          <w:szCs w:val="22"/>
        </w:rPr>
        <w:t>c</w:t>
      </w:r>
      <w:r w:rsidRPr="0090032E">
        <w:rPr>
          <w:sz w:val="22"/>
          <w:szCs w:val="22"/>
        </w:rPr>
        <w:t>he l’impresa è in possesso dei requisiti di cui al comma 1, lett a), b), c), dell’art. 8</w:t>
      </w:r>
      <w:r>
        <w:rPr>
          <w:sz w:val="22"/>
          <w:szCs w:val="22"/>
        </w:rPr>
        <w:t>3</w:t>
      </w:r>
      <w:r w:rsidRPr="0090032E">
        <w:rPr>
          <w:sz w:val="22"/>
          <w:szCs w:val="22"/>
        </w:rPr>
        <w:t xml:space="preserve"> del D.lgs. 18/04/2016, </w:t>
      </w:r>
    </w:p>
    <w:p w14:paraId="3AA882EA" w14:textId="77777777" w:rsidR="00ED75BC" w:rsidRPr="00E816AF" w:rsidRDefault="00ED75BC" w:rsidP="00ED75BC">
      <w:pPr>
        <w:pStyle w:val="NormaleWeb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43C884" w14:textId="77777777"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68707134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B3BE65" w14:textId="18BED2E1" w:rsidR="00224075" w:rsidRPr="00820E53" w:rsidRDefault="00DB2E59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NAPOL</w:t>
      </w:r>
      <w:r w:rsidR="007379F2">
        <w:rPr>
          <w:rFonts w:asciiTheme="minorHAnsi" w:hAnsiTheme="minorHAnsi" w:cstheme="minorHAnsi"/>
          <w:sz w:val="22"/>
          <w:szCs w:val="22"/>
        </w:rPr>
        <w:t>I</w:t>
      </w:r>
      <w:r w:rsidR="00224075" w:rsidRPr="00820E53">
        <w:rPr>
          <w:rFonts w:asciiTheme="minorHAnsi" w:hAnsiTheme="minorHAnsi" w:cstheme="minorHAnsi"/>
          <w:sz w:val="22"/>
          <w:szCs w:val="22"/>
        </w:rPr>
        <w:t>, lì __</w:t>
      </w:r>
      <w:r w:rsidR="00525A92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/</w:t>
      </w:r>
      <w:r w:rsidR="00525A92">
        <w:rPr>
          <w:rFonts w:asciiTheme="minorHAnsi" w:hAnsiTheme="minorHAnsi" w:cstheme="minorHAnsi"/>
          <w:sz w:val="22"/>
          <w:szCs w:val="22"/>
        </w:rPr>
        <w:t>11</w:t>
      </w:r>
      <w:r w:rsidR="007379F2">
        <w:rPr>
          <w:rFonts w:asciiTheme="minorHAnsi" w:hAnsiTheme="minorHAnsi" w:cstheme="minorHAnsi"/>
          <w:sz w:val="22"/>
          <w:szCs w:val="22"/>
        </w:rPr>
        <w:t>/2021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______________    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14:paraId="569BEEC0" w14:textId="6AF863ED" w:rsidR="00224075" w:rsidRPr="00820E53" w:rsidRDefault="00DB2E59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E6904" wp14:editId="5AE36412">
                <wp:simplePos x="0" y="0"/>
                <wp:positionH relativeFrom="column">
                  <wp:posOffset>4078621</wp:posOffset>
                </wp:positionH>
                <wp:positionV relativeFrom="paragraph">
                  <wp:posOffset>243205</wp:posOffset>
                </wp:positionV>
                <wp:extent cx="1992616" cy="342900"/>
                <wp:effectExtent l="0" t="0" r="27305" b="1905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16" cy="342900"/>
                        </a:xfrm>
                        <a:custGeom>
                          <a:avLst/>
                          <a:gdLst>
                            <a:gd name="connsiteX0" fmla="*/ 59039 w 1992616"/>
                            <a:gd name="connsiteY0" fmla="*/ 133350 h 342900"/>
                            <a:gd name="connsiteX1" fmla="*/ 1889 w 1992616"/>
                            <a:gd name="connsiteY1" fmla="*/ 180975 h 342900"/>
                            <a:gd name="connsiteX2" fmla="*/ 30464 w 1992616"/>
                            <a:gd name="connsiteY2" fmla="*/ 200025 h 342900"/>
                            <a:gd name="connsiteX3" fmla="*/ 106664 w 1992616"/>
                            <a:gd name="connsiteY3" fmla="*/ 161925 h 342900"/>
                            <a:gd name="connsiteX4" fmla="*/ 97139 w 1992616"/>
                            <a:gd name="connsiteY4" fmla="*/ 133350 h 342900"/>
                            <a:gd name="connsiteX5" fmla="*/ 39989 w 1992616"/>
                            <a:gd name="connsiteY5" fmla="*/ 171450 h 342900"/>
                            <a:gd name="connsiteX6" fmla="*/ 68564 w 1992616"/>
                            <a:gd name="connsiteY6" fmla="*/ 190500 h 342900"/>
                            <a:gd name="connsiteX7" fmla="*/ 125714 w 1992616"/>
                            <a:gd name="connsiteY7" fmla="*/ 180975 h 342900"/>
                            <a:gd name="connsiteX8" fmla="*/ 135239 w 1992616"/>
                            <a:gd name="connsiteY8" fmla="*/ 152400 h 342900"/>
                            <a:gd name="connsiteX9" fmla="*/ 173339 w 1992616"/>
                            <a:gd name="connsiteY9" fmla="*/ 228600 h 342900"/>
                            <a:gd name="connsiteX10" fmla="*/ 201914 w 1992616"/>
                            <a:gd name="connsiteY10" fmla="*/ 219075 h 342900"/>
                            <a:gd name="connsiteX11" fmla="*/ 220964 w 1992616"/>
                            <a:gd name="connsiteY11" fmla="*/ 190500 h 342900"/>
                            <a:gd name="connsiteX12" fmla="*/ 230489 w 1992616"/>
                            <a:gd name="connsiteY12" fmla="*/ 219075 h 342900"/>
                            <a:gd name="connsiteX13" fmla="*/ 287639 w 1992616"/>
                            <a:gd name="connsiteY13" fmla="*/ 238125 h 342900"/>
                            <a:gd name="connsiteX14" fmla="*/ 306689 w 1992616"/>
                            <a:gd name="connsiteY14" fmla="*/ 209550 h 342900"/>
                            <a:gd name="connsiteX15" fmla="*/ 268589 w 1992616"/>
                            <a:gd name="connsiteY15" fmla="*/ 123825 h 342900"/>
                            <a:gd name="connsiteX16" fmla="*/ 240014 w 1992616"/>
                            <a:gd name="connsiteY16" fmla="*/ 114300 h 342900"/>
                            <a:gd name="connsiteX17" fmla="*/ 230489 w 1992616"/>
                            <a:gd name="connsiteY17" fmla="*/ 180975 h 342900"/>
                            <a:gd name="connsiteX18" fmla="*/ 287639 w 1992616"/>
                            <a:gd name="connsiteY18" fmla="*/ 219075 h 342900"/>
                            <a:gd name="connsiteX19" fmla="*/ 316214 w 1992616"/>
                            <a:gd name="connsiteY19" fmla="*/ 238125 h 342900"/>
                            <a:gd name="connsiteX20" fmla="*/ 335264 w 1992616"/>
                            <a:gd name="connsiteY20" fmla="*/ 266700 h 342900"/>
                            <a:gd name="connsiteX21" fmla="*/ 354314 w 1992616"/>
                            <a:gd name="connsiteY21" fmla="*/ 323850 h 342900"/>
                            <a:gd name="connsiteX22" fmla="*/ 325739 w 1992616"/>
                            <a:gd name="connsiteY22" fmla="*/ 342900 h 342900"/>
                            <a:gd name="connsiteX23" fmla="*/ 287639 w 1992616"/>
                            <a:gd name="connsiteY23" fmla="*/ 285750 h 342900"/>
                            <a:gd name="connsiteX24" fmla="*/ 325739 w 1992616"/>
                            <a:gd name="connsiteY24" fmla="*/ 228600 h 342900"/>
                            <a:gd name="connsiteX25" fmla="*/ 344789 w 1992616"/>
                            <a:gd name="connsiteY25" fmla="*/ 200025 h 342900"/>
                            <a:gd name="connsiteX26" fmla="*/ 354314 w 1992616"/>
                            <a:gd name="connsiteY26" fmla="*/ 161925 h 342900"/>
                            <a:gd name="connsiteX27" fmla="*/ 344789 w 1992616"/>
                            <a:gd name="connsiteY27" fmla="*/ 190500 h 342900"/>
                            <a:gd name="connsiteX28" fmla="*/ 354314 w 1992616"/>
                            <a:gd name="connsiteY28" fmla="*/ 219075 h 342900"/>
                            <a:gd name="connsiteX29" fmla="*/ 411464 w 1992616"/>
                            <a:gd name="connsiteY29" fmla="*/ 247650 h 342900"/>
                            <a:gd name="connsiteX30" fmla="*/ 440039 w 1992616"/>
                            <a:gd name="connsiteY30" fmla="*/ 238125 h 342900"/>
                            <a:gd name="connsiteX31" fmla="*/ 411464 w 1992616"/>
                            <a:gd name="connsiteY31" fmla="*/ 133350 h 342900"/>
                            <a:gd name="connsiteX32" fmla="*/ 382889 w 1992616"/>
                            <a:gd name="connsiteY32" fmla="*/ 123825 h 342900"/>
                            <a:gd name="connsiteX33" fmla="*/ 363839 w 1992616"/>
                            <a:gd name="connsiteY33" fmla="*/ 190500 h 342900"/>
                            <a:gd name="connsiteX34" fmla="*/ 401939 w 1992616"/>
                            <a:gd name="connsiteY34" fmla="*/ 209550 h 342900"/>
                            <a:gd name="connsiteX35" fmla="*/ 459089 w 1992616"/>
                            <a:gd name="connsiteY35" fmla="*/ 228600 h 342900"/>
                            <a:gd name="connsiteX36" fmla="*/ 497189 w 1992616"/>
                            <a:gd name="connsiteY36" fmla="*/ 228600 h 342900"/>
                            <a:gd name="connsiteX37" fmla="*/ 525764 w 1992616"/>
                            <a:gd name="connsiteY37" fmla="*/ 219075 h 342900"/>
                            <a:gd name="connsiteX38" fmla="*/ 563864 w 1992616"/>
                            <a:gd name="connsiteY38" fmla="*/ 219075 h 342900"/>
                            <a:gd name="connsiteX39" fmla="*/ 592439 w 1992616"/>
                            <a:gd name="connsiteY39" fmla="*/ 238125 h 342900"/>
                            <a:gd name="connsiteX40" fmla="*/ 630539 w 1992616"/>
                            <a:gd name="connsiteY40" fmla="*/ 228600 h 342900"/>
                            <a:gd name="connsiteX41" fmla="*/ 649589 w 1992616"/>
                            <a:gd name="connsiteY41" fmla="*/ 200025 h 342900"/>
                            <a:gd name="connsiteX42" fmla="*/ 659114 w 1992616"/>
                            <a:gd name="connsiteY42" fmla="*/ 228600 h 342900"/>
                            <a:gd name="connsiteX43" fmla="*/ 678164 w 1992616"/>
                            <a:gd name="connsiteY43" fmla="*/ 257175 h 342900"/>
                            <a:gd name="connsiteX44" fmla="*/ 773414 w 1992616"/>
                            <a:gd name="connsiteY44" fmla="*/ 219075 h 342900"/>
                            <a:gd name="connsiteX45" fmla="*/ 735314 w 1992616"/>
                            <a:gd name="connsiteY45" fmla="*/ 161925 h 342900"/>
                            <a:gd name="connsiteX46" fmla="*/ 678164 w 1992616"/>
                            <a:gd name="connsiteY46" fmla="*/ 142875 h 342900"/>
                            <a:gd name="connsiteX47" fmla="*/ 668639 w 1992616"/>
                            <a:gd name="connsiteY47" fmla="*/ 171450 h 342900"/>
                            <a:gd name="connsiteX48" fmla="*/ 697214 w 1992616"/>
                            <a:gd name="connsiteY48" fmla="*/ 190500 h 342900"/>
                            <a:gd name="connsiteX49" fmla="*/ 744839 w 1992616"/>
                            <a:gd name="connsiteY49" fmla="*/ 200025 h 342900"/>
                            <a:gd name="connsiteX50" fmla="*/ 782939 w 1992616"/>
                            <a:gd name="connsiteY50" fmla="*/ 209550 h 342900"/>
                            <a:gd name="connsiteX51" fmla="*/ 840089 w 1992616"/>
                            <a:gd name="connsiteY51" fmla="*/ 228600 h 342900"/>
                            <a:gd name="connsiteX52" fmla="*/ 897239 w 1992616"/>
                            <a:gd name="connsiteY52" fmla="*/ 209550 h 342900"/>
                            <a:gd name="connsiteX53" fmla="*/ 925814 w 1992616"/>
                            <a:gd name="connsiteY53" fmla="*/ 180975 h 342900"/>
                            <a:gd name="connsiteX54" fmla="*/ 1002014 w 1992616"/>
                            <a:gd name="connsiteY54" fmla="*/ 114300 h 342900"/>
                            <a:gd name="connsiteX55" fmla="*/ 1021064 w 1992616"/>
                            <a:gd name="connsiteY55" fmla="*/ 85725 h 342900"/>
                            <a:gd name="connsiteX56" fmla="*/ 1049639 w 1992616"/>
                            <a:gd name="connsiteY56" fmla="*/ 57150 h 342900"/>
                            <a:gd name="connsiteX57" fmla="*/ 1078214 w 1992616"/>
                            <a:gd name="connsiteY57" fmla="*/ 0 h 342900"/>
                            <a:gd name="connsiteX58" fmla="*/ 1097264 w 1992616"/>
                            <a:gd name="connsiteY58" fmla="*/ 190500 h 342900"/>
                            <a:gd name="connsiteX59" fmla="*/ 1106789 w 1992616"/>
                            <a:gd name="connsiteY59" fmla="*/ 219075 h 342900"/>
                            <a:gd name="connsiteX60" fmla="*/ 1135364 w 1992616"/>
                            <a:gd name="connsiteY60" fmla="*/ 180975 h 342900"/>
                            <a:gd name="connsiteX61" fmla="*/ 1135364 w 1992616"/>
                            <a:gd name="connsiteY61" fmla="*/ 95250 h 342900"/>
                            <a:gd name="connsiteX62" fmla="*/ 1068689 w 1992616"/>
                            <a:gd name="connsiteY62" fmla="*/ 66675 h 342900"/>
                            <a:gd name="connsiteX63" fmla="*/ 1040114 w 1992616"/>
                            <a:gd name="connsiteY63" fmla="*/ 47625 h 342900"/>
                            <a:gd name="connsiteX64" fmla="*/ 944864 w 1992616"/>
                            <a:gd name="connsiteY64" fmla="*/ 66675 h 342900"/>
                            <a:gd name="connsiteX65" fmla="*/ 935339 w 1992616"/>
                            <a:gd name="connsiteY65" fmla="*/ 95250 h 342900"/>
                            <a:gd name="connsiteX66" fmla="*/ 963914 w 1992616"/>
                            <a:gd name="connsiteY66" fmla="*/ 123825 h 342900"/>
                            <a:gd name="connsiteX67" fmla="*/ 1021064 w 1992616"/>
                            <a:gd name="connsiteY67" fmla="*/ 142875 h 342900"/>
                            <a:gd name="connsiteX68" fmla="*/ 1049639 w 1992616"/>
                            <a:gd name="connsiteY68" fmla="*/ 161925 h 342900"/>
                            <a:gd name="connsiteX69" fmla="*/ 1087739 w 1992616"/>
                            <a:gd name="connsiteY69" fmla="*/ 171450 h 342900"/>
                            <a:gd name="connsiteX70" fmla="*/ 1116314 w 1992616"/>
                            <a:gd name="connsiteY70" fmla="*/ 180975 h 342900"/>
                            <a:gd name="connsiteX71" fmla="*/ 1163939 w 1992616"/>
                            <a:gd name="connsiteY71" fmla="*/ 171450 h 342900"/>
                            <a:gd name="connsiteX72" fmla="*/ 1182989 w 1992616"/>
                            <a:gd name="connsiteY72" fmla="*/ 142875 h 342900"/>
                            <a:gd name="connsiteX73" fmla="*/ 1202039 w 1992616"/>
                            <a:gd name="connsiteY73" fmla="*/ 57150 h 342900"/>
                            <a:gd name="connsiteX74" fmla="*/ 1230614 w 1992616"/>
                            <a:gd name="connsiteY74" fmla="*/ 161925 h 342900"/>
                            <a:gd name="connsiteX75" fmla="*/ 1240139 w 1992616"/>
                            <a:gd name="connsiteY75" fmla="*/ 190500 h 342900"/>
                            <a:gd name="connsiteX76" fmla="*/ 1259189 w 1992616"/>
                            <a:gd name="connsiteY76" fmla="*/ 219075 h 342900"/>
                            <a:gd name="connsiteX77" fmla="*/ 1316339 w 1992616"/>
                            <a:gd name="connsiteY77" fmla="*/ 209550 h 342900"/>
                            <a:gd name="connsiteX78" fmla="*/ 1344914 w 1992616"/>
                            <a:gd name="connsiteY78" fmla="*/ 152400 h 342900"/>
                            <a:gd name="connsiteX79" fmla="*/ 1373489 w 1992616"/>
                            <a:gd name="connsiteY79" fmla="*/ 209550 h 342900"/>
                            <a:gd name="connsiteX80" fmla="*/ 1383014 w 1992616"/>
                            <a:gd name="connsiteY80" fmla="*/ 238125 h 342900"/>
                            <a:gd name="connsiteX81" fmla="*/ 1411589 w 1992616"/>
                            <a:gd name="connsiteY81" fmla="*/ 257175 h 342900"/>
                            <a:gd name="connsiteX82" fmla="*/ 1459214 w 1992616"/>
                            <a:gd name="connsiteY82" fmla="*/ 171450 h 342900"/>
                            <a:gd name="connsiteX83" fmla="*/ 1506839 w 1992616"/>
                            <a:gd name="connsiteY83" fmla="*/ 238125 h 342900"/>
                            <a:gd name="connsiteX84" fmla="*/ 1573514 w 1992616"/>
                            <a:gd name="connsiteY84" fmla="*/ 228600 h 342900"/>
                            <a:gd name="connsiteX85" fmla="*/ 1611614 w 1992616"/>
                            <a:gd name="connsiteY85" fmla="*/ 171450 h 342900"/>
                            <a:gd name="connsiteX86" fmla="*/ 1649714 w 1992616"/>
                            <a:gd name="connsiteY86" fmla="*/ 104775 h 342900"/>
                            <a:gd name="connsiteX87" fmla="*/ 1630664 w 1992616"/>
                            <a:gd name="connsiteY87" fmla="*/ 38100 h 342900"/>
                            <a:gd name="connsiteX88" fmla="*/ 1611614 w 1992616"/>
                            <a:gd name="connsiteY88" fmla="*/ 9525 h 342900"/>
                            <a:gd name="connsiteX89" fmla="*/ 1573514 w 1992616"/>
                            <a:gd name="connsiteY89" fmla="*/ 19050 h 342900"/>
                            <a:gd name="connsiteX90" fmla="*/ 1583039 w 1992616"/>
                            <a:gd name="connsiteY90" fmla="*/ 133350 h 342900"/>
                            <a:gd name="connsiteX91" fmla="*/ 1602089 w 1992616"/>
                            <a:gd name="connsiteY91" fmla="*/ 161925 h 342900"/>
                            <a:gd name="connsiteX92" fmla="*/ 1659239 w 1992616"/>
                            <a:gd name="connsiteY92" fmla="*/ 200025 h 342900"/>
                            <a:gd name="connsiteX93" fmla="*/ 1668764 w 1992616"/>
                            <a:gd name="connsiteY93" fmla="*/ 228600 h 342900"/>
                            <a:gd name="connsiteX94" fmla="*/ 1735439 w 1992616"/>
                            <a:gd name="connsiteY94" fmla="*/ 190500 h 342900"/>
                            <a:gd name="connsiteX95" fmla="*/ 1744964 w 1992616"/>
                            <a:gd name="connsiteY95" fmla="*/ 161925 h 342900"/>
                            <a:gd name="connsiteX96" fmla="*/ 1754489 w 1992616"/>
                            <a:gd name="connsiteY96" fmla="*/ 209550 h 342900"/>
                            <a:gd name="connsiteX97" fmla="*/ 1811639 w 1992616"/>
                            <a:gd name="connsiteY97" fmla="*/ 247650 h 342900"/>
                            <a:gd name="connsiteX98" fmla="*/ 1849739 w 1992616"/>
                            <a:gd name="connsiteY98" fmla="*/ 238125 h 342900"/>
                            <a:gd name="connsiteX99" fmla="*/ 1859264 w 1992616"/>
                            <a:gd name="connsiteY99" fmla="*/ 209550 h 342900"/>
                            <a:gd name="connsiteX100" fmla="*/ 1887839 w 1992616"/>
                            <a:gd name="connsiteY100" fmla="*/ 266700 h 342900"/>
                            <a:gd name="connsiteX101" fmla="*/ 1954514 w 1992616"/>
                            <a:gd name="connsiteY101" fmla="*/ 304800 h 342900"/>
                            <a:gd name="connsiteX102" fmla="*/ 1983089 w 1992616"/>
                            <a:gd name="connsiteY102" fmla="*/ 276225 h 342900"/>
                            <a:gd name="connsiteX103" fmla="*/ 1992614 w 1992616"/>
                            <a:gd name="connsiteY103" fmla="*/ 247650 h 342900"/>
                            <a:gd name="connsiteX104" fmla="*/ 1983089 w 1992616"/>
                            <a:gd name="connsiteY104" fmla="*/ 209550 h 342900"/>
                            <a:gd name="connsiteX105" fmla="*/ 1906889 w 1992616"/>
                            <a:gd name="connsiteY105" fmla="*/ 1905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</a:cxnLst>
                          <a:rect l="l" t="t" r="r" b="b"/>
                          <a:pathLst>
                            <a:path w="1992616" h="342900">
                              <a:moveTo>
                                <a:pt x="59039" y="133350"/>
                              </a:moveTo>
                              <a:cubicBezTo>
                                <a:pt x="50317" y="136839"/>
                                <a:pt x="-11498" y="147507"/>
                                <a:pt x="1889" y="180975"/>
                              </a:cubicBezTo>
                              <a:cubicBezTo>
                                <a:pt x="6141" y="191604"/>
                                <a:pt x="20939" y="193675"/>
                                <a:pt x="30464" y="200025"/>
                              </a:cubicBezTo>
                              <a:cubicBezTo>
                                <a:pt x="69905" y="194391"/>
                                <a:pt x="106664" y="209424"/>
                                <a:pt x="106664" y="161925"/>
                              </a:cubicBezTo>
                              <a:cubicBezTo>
                                <a:pt x="106664" y="151885"/>
                                <a:pt x="100314" y="142875"/>
                                <a:pt x="97139" y="133350"/>
                              </a:cubicBezTo>
                              <a:cubicBezTo>
                                <a:pt x="87771" y="135224"/>
                                <a:pt x="24802" y="133483"/>
                                <a:pt x="39989" y="171450"/>
                              </a:cubicBezTo>
                              <a:cubicBezTo>
                                <a:pt x="44241" y="182079"/>
                                <a:pt x="59039" y="184150"/>
                                <a:pt x="68564" y="190500"/>
                              </a:cubicBezTo>
                              <a:cubicBezTo>
                                <a:pt x="87614" y="187325"/>
                                <a:pt x="108946" y="190557"/>
                                <a:pt x="125714" y="180975"/>
                              </a:cubicBezTo>
                              <a:cubicBezTo>
                                <a:pt x="134431" y="175994"/>
                                <a:pt x="130749" y="143420"/>
                                <a:pt x="135239" y="152400"/>
                              </a:cubicBezTo>
                              <a:cubicBezTo>
                                <a:pt x="179019" y="239959"/>
                                <a:pt x="108781" y="207081"/>
                                <a:pt x="173339" y="228600"/>
                              </a:cubicBezTo>
                              <a:cubicBezTo>
                                <a:pt x="182864" y="225425"/>
                                <a:pt x="194074" y="225347"/>
                                <a:pt x="201914" y="219075"/>
                              </a:cubicBezTo>
                              <a:cubicBezTo>
                                <a:pt x="210853" y="211924"/>
                                <a:pt x="209516" y="190500"/>
                                <a:pt x="220964" y="190500"/>
                              </a:cubicBezTo>
                              <a:cubicBezTo>
                                <a:pt x="231004" y="190500"/>
                                <a:pt x="222319" y="213239"/>
                                <a:pt x="230489" y="219075"/>
                              </a:cubicBezTo>
                              <a:cubicBezTo>
                                <a:pt x="246829" y="230747"/>
                                <a:pt x="287639" y="238125"/>
                                <a:pt x="287639" y="238125"/>
                              </a:cubicBezTo>
                              <a:cubicBezTo>
                                <a:pt x="293989" y="228600"/>
                                <a:pt x="305550" y="220941"/>
                                <a:pt x="306689" y="209550"/>
                              </a:cubicBezTo>
                              <a:cubicBezTo>
                                <a:pt x="312117" y="155274"/>
                                <a:pt x="307394" y="143228"/>
                                <a:pt x="268589" y="123825"/>
                              </a:cubicBezTo>
                              <a:cubicBezTo>
                                <a:pt x="259609" y="119335"/>
                                <a:pt x="249539" y="117475"/>
                                <a:pt x="240014" y="114300"/>
                              </a:cubicBezTo>
                              <a:cubicBezTo>
                                <a:pt x="225332" y="136323"/>
                                <a:pt x="204889" y="151717"/>
                                <a:pt x="230489" y="180975"/>
                              </a:cubicBezTo>
                              <a:cubicBezTo>
                                <a:pt x="245566" y="198205"/>
                                <a:pt x="268589" y="206375"/>
                                <a:pt x="287639" y="219075"/>
                              </a:cubicBezTo>
                              <a:lnTo>
                                <a:pt x="316214" y="238125"/>
                              </a:lnTo>
                              <a:cubicBezTo>
                                <a:pt x="322564" y="247650"/>
                                <a:pt x="330615" y="256239"/>
                                <a:pt x="335264" y="266700"/>
                              </a:cubicBezTo>
                              <a:cubicBezTo>
                                <a:pt x="343419" y="285050"/>
                                <a:pt x="354314" y="323850"/>
                                <a:pt x="354314" y="323850"/>
                              </a:cubicBezTo>
                              <a:cubicBezTo>
                                <a:pt x="344789" y="330200"/>
                                <a:pt x="337187" y="342900"/>
                                <a:pt x="325739" y="342900"/>
                              </a:cubicBezTo>
                              <a:cubicBezTo>
                                <a:pt x="292850" y="342900"/>
                                <a:pt x="292418" y="304867"/>
                                <a:pt x="287639" y="285750"/>
                              </a:cubicBezTo>
                              <a:lnTo>
                                <a:pt x="325739" y="228600"/>
                              </a:lnTo>
                              <a:lnTo>
                                <a:pt x="344789" y="200025"/>
                              </a:lnTo>
                              <a:cubicBezTo>
                                <a:pt x="347964" y="187325"/>
                                <a:pt x="354314" y="175016"/>
                                <a:pt x="354314" y="161925"/>
                              </a:cubicBezTo>
                              <a:cubicBezTo>
                                <a:pt x="354314" y="151885"/>
                                <a:pt x="344789" y="180460"/>
                                <a:pt x="344789" y="190500"/>
                              </a:cubicBezTo>
                              <a:cubicBezTo>
                                <a:pt x="344789" y="200540"/>
                                <a:pt x="348042" y="211235"/>
                                <a:pt x="354314" y="219075"/>
                              </a:cubicBezTo>
                              <a:cubicBezTo>
                                <a:pt x="367743" y="235861"/>
                                <a:pt x="392640" y="241375"/>
                                <a:pt x="411464" y="247650"/>
                              </a:cubicBezTo>
                              <a:cubicBezTo>
                                <a:pt x="420989" y="244475"/>
                                <a:pt x="437861" y="247926"/>
                                <a:pt x="440039" y="238125"/>
                              </a:cubicBezTo>
                              <a:cubicBezTo>
                                <a:pt x="445088" y="215404"/>
                                <a:pt x="437560" y="154227"/>
                                <a:pt x="411464" y="133350"/>
                              </a:cubicBezTo>
                              <a:cubicBezTo>
                                <a:pt x="403624" y="127078"/>
                                <a:pt x="392414" y="127000"/>
                                <a:pt x="382889" y="123825"/>
                              </a:cubicBezTo>
                              <a:cubicBezTo>
                                <a:pt x="361810" y="144904"/>
                                <a:pt x="334766" y="155613"/>
                                <a:pt x="363839" y="190500"/>
                              </a:cubicBezTo>
                              <a:cubicBezTo>
                                <a:pt x="372929" y="201408"/>
                                <a:pt x="388756" y="204277"/>
                                <a:pt x="401939" y="209550"/>
                              </a:cubicBezTo>
                              <a:cubicBezTo>
                                <a:pt x="420583" y="217008"/>
                                <a:pt x="459089" y="228600"/>
                                <a:pt x="459089" y="228600"/>
                              </a:cubicBezTo>
                              <a:cubicBezTo>
                                <a:pt x="499194" y="168442"/>
                                <a:pt x="457084" y="212558"/>
                                <a:pt x="497189" y="228600"/>
                              </a:cubicBezTo>
                              <a:cubicBezTo>
                                <a:pt x="506511" y="232329"/>
                                <a:pt x="516239" y="222250"/>
                                <a:pt x="525764" y="219075"/>
                              </a:cubicBezTo>
                              <a:cubicBezTo>
                                <a:pt x="556244" y="173355"/>
                                <a:pt x="533384" y="188595"/>
                                <a:pt x="563864" y="219075"/>
                              </a:cubicBezTo>
                              <a:cubicBezTo>
                                <a:pt x="571959" y="227170"/>
                                <a:pt x="582914" y="231775"/>
                                <a:pt x="592439" y="238125"/>
                              </a:cubicBezTo>
                              <a:cubicBezTo>
                                <a:pt x="605139" y="234950"/>
                                <a:pt x="619647" y="235862"/>
                                <a:pt x="630539" y="228600"/>
                              </a:cubicBezTo>
                              <a:cubicBezTo>
                                <a:pt x="640064" y="222250"/>
                                <a:pt x="638141" y="200025"/>
                                <a:pt x="649589" y="200025"/>
                              </a:cubicBezTo>
                              <a:cubicBezTo>
                                <a:pt x="659629" y="200025"/>
                                <a:pt x="654624" y="219620"/>
                                <a:pt x="659114" y="228600"/>
                              </a:cubicBezTo>
                              <a:cubicBezTo>
                                <a:pt x="664234" y="238839"/>
                                <a:pt x="671814" y="247650"/>
                                <a:pt x="678164" y="257175"/>
                              </a:cubicBezTo>
                              <a:cubicBezTo>
                                <a:pt x="720557" y="252465"/>
                                <a:pt x="773414" y="272857"/>
                                <a:pt x="773414" y="219075"/>
                              </a:cubicBezTo>
                              <a:cubicBezTo>
                                <a:pt x="773414" y="185366"/>
                                <a:pt x="764024" y="174685"/>
                                <a:pt x="735314" y="161925"/>
                              </a:cubicBezTo>
                              <a:cubicBezTo>
                                <a:pt x="716964" y="153770"/>
                                <a:pt x="678164" y="142875"/>
                                <a:pt x="678164" y="142875"/>
                              </a:cubicBezTo>
                              <a:cubicBezTo>
                                <a:pt x="674989" y="152400"/>
                                <a:pt x="664910" y="162128"/>
                                <a:pt x="668639" y="171450"/>
                              </a:cubicBezTo>
                              <a:cubicBezTo>
                                <a:pt x="672891" y="182079"/>
                                <a:pt x="686495" y="186480"/>
                                <a:pt x="697214" y="190500"/>
                              </a:cubicBezTo>
                              <a:cubicBezTo>
                                <a:pt x="712373" y="196184"/>
                                <a:pt x="729035" y="196513"/>
                                <a:pt x="744839" y="200025"/>
                              </a:cubicBezTo>
                              <a:cubicBezTo>
                                <a:pt x="757618" y="202865"/>
                                <a:pt x="770400" y="205788"/>
                                <a:pt x="782939" y="209550"/>
                              </a:cubicBezTo>
                              <a:cubicBezTo>
                                <a:pt x="802173" y="215320"/>
                                <a:pt x="840089" y="228600"/>
                                <a:pt x="840089" y="228600"/>
                              </a:cubicBezTo>
                              <a:cubicBezTo>
                                <a:pt x="859139" y="222250"/>
                                <a:pt x="883040" y="223749"/>
                                <a:pt x="897239" y="209550"/>
                              </a:cubicBezTo>
                              <a:cubicBezTo>
                                <a:pt x="906764" y="200025"/>
                                <a:pt x="915587" y="189741"/>
                                <a:pt x="925814" y="180975"/>
                              </a:cubicBezTo>
                              <a:cubicBezTo>
                                <a:pt x="972969" y="140557"/>
                                <a:pt x="958700" y="164833"/>
                                <a:pt x="1002014" y="114300"/>
                              </a:cubicBezTo>
                              <a:cubicBezTo>
                                <a:pt x="1009464" y="105608"/>
                                <a:pt x="1013735" y="94519"/>
                                <a:pt x="1021064" y="85725"/>
                              </a:cubicBezTo>
                              <a:cubicBezTo>
                                <a:pt x="1029688" y="75377"/>
                                <a:pt x="1041015" y="67498"/>
                                <a:pt x="1049639" y="57150"/>
                              </a:cubicBezTo>
                              <a:cubicBezTo>
                                <a:pt x="1070155" y="32531"/>
                                <a:pt x="1068668" y="28639"/>
                                <a:pt x="1078214" y="0"/>
                              </a:cubicBezTo>
                              <a:cubicBezTo>
                                <a:pt x="1083754" y="83101"/>
                                <a:pt x="1080095" y="121824"/>
                                <a:pt x="1097264" y="190500"/>
                              </a:cubicBezTo>
                              <a:cubicBezTo>
                                <a:pt x="1099699" y="200240"/>
                                <a:pt x="1103614" y="209550"/>
                                <a:pt x="1106789" y="219075"/>
                              </a:cubicBezTo>
                              <a:cubicBezTo>
                                <a:pt x="1116314" y="206375"/>
                                <a:pt x="1127488" y="194758"/>
                                <a:pt x="1135364" y="180975"/>
                              </a:cubicBezTo>
                              <a:cubicBezTo>
                                <a:pt x="1150010" y="155345"/>
                                <a:pt x="1148437" y="121396"/>
                                <a:pt x="1135364" y="95250"/>
                              </a:cubicBezTo>
                              <a:cubicBezTo>
                                <a:pt x="1125967" y="76456"/>
                                <a:pt x="1083508" y="70380"/>
                                <a:pt x="1068689" y="66675"/>
                              </a:cubicBezTo>
                              <a:cubicBezTo>
                                <a:pt x="1059164" y="60325"/>
                                <a:pt x="1051505" y="48764"/>
                                <a:pt x="1040114" y="47625"/>
                              </a:cubicBezTo>
                              <a:cubicBezTo>
                                <a:pt x="1006437" y="44257"/>
                                <a:pt x="975535" y="56451"/>
                                <a:pt x="944864" y="66675"/>
                              </a:cubicBezTo>
                              <a:cubicBezTo>
                                <a:pt x="941689" y="76200"/>
                                <a:pt x="932164" y="85725"/>
                                <a:pt x="935339" y="95250"/>
                              </a:cubicBezTo>
                              <a:cubicBezTo>
                                <a:pt x="939599" y="108029"/>
                                <a:pt x="952139" y="117283"/>
                                <a:pt x="963914" y="123825"/>
                              </a:cubicBezTo>
                              <a:cubicBezTo>
                                <a:pt x="981467" y="133577"/>
                                <a:pt x="1004356" y="131736"/>
                                <a:pt x="1021064" y="142875"/>
                              </a:cubicBezTo>
                              <a:cubicBezTo>
                                <a:pt x="1030589" y="149225"/>
                                <a:pt x="1039117" y="157416"/>
                                <a:pt x="1049639" y="161925"/>
                              </a:cubicBezTo>
                              <a:cubicBezTo>
                                <a:pt x="1061671" y="167082"/>
                                <a:pt x="1075152" y="167854"/>
                                <a:pt x="1087739" y="171450"/>
                              </a:cubicBezTo>
                              <a:cubicBezTo>
                                <a:pt x="1097393" y="174208"/>
                                <a:pt x="1106789" y="177800"/>
                                <a:pt x="1116314" y="180975"/>
                              </a:cubicBezTo>
                              <a:cubicBezTo>
                                <a:pt x="1132189" y="177800"/>
                                <a:pt x="1149883" y="179482"/>
                                <a:pt x="1163939" y="171450"/>
                              </a:cubicBezTo>
                              <a:cubicBezTo>
                                <a:pt x="1173878" y="165770"/>
                                <a:pt x="1177869" y="153114"/>
                                <a:pt x="1182989" y="142875"/>
                              </a:cubicBezTo>
                              <a:cubicBezTo>
                                <a:pt x="1194713" y="119427"/>
                                <a:pt x="1198381" y="79100"/>
                                <a:pt x="1202039" y="57150"/>
                              </a:cubicBezTo>
                              <a:cubicBezTo>
                                <a:pt x="1215502" y="124466"/>
                                <a:pt x="1206444" y="89416"/>
                                <a:pt x="1230614" y="161925"/>
                              </a:cubicBezTo>
                              <a:cubicBezTo>
                                <a:pt x="1233789" y="171450"/>
                                <a:pt x="1234570" y="182146"/>
                                <a:pt x="1240139" y="190500"/>
                              </a:cubicBezTo>
                              <a:lnTo>
                                <a:pt x="1259189" y="219075"/>
                              </a:lnTo>
                              <a:cubicBezTo>
                                <a:pt x="1278239" y="215900"/>
                                <a:pt x="1299065" y="218187"/>
                                <a:pt x="1316339" y="209550"/>
                              </a:cubicBezTo>
                              <a:cubicBezTo>
                                <a:pt x="1331111" y="202164"/>
                                <a:pt x="1340406" y="165924"/>
                                <a:pt x="1344914" y="152400"/>
                              </a:cubicBezTo>
                              <a:cubicBezTo>
                                <a:pt x="1368855" y="224224"/>
                                <a:pt x="1336560" y="135692"/>
                                <a:pt x="1373489" y="209550"/>
                              </a:cubicBezTo>
                              <a:cubicBezTo>
                                <a:pt x="1377979" y="218530"/>
                                <a:pt x="1376742" y="230285"/>
                                <a:pt x="1383014" y="238125"/>
                              </a:cubicBezTo>
                              <a:cubicBezTo>
                                <a:pt x="1390165" y="247064"/>
                                <a:pt x="1402064" y="250825"/>
                                <a:pt x="1411589" y="257175"/>
                              </a:cubicBezTo>
                              <a:cubicBezTo>
                                <a:pt x="1455258" y="191671"/>
                                <a:pt x="1442449" y="221745"/>
                                <a:pt x="1459214" y="171450"/>
                              </a:cubicBezTo>
                              <a:cubicBezTo>
                                <a:pt x="1481439" y="238125"/>
                                <a:pt x="1459214" y="222250"/>
                                <a:pt x="1506839" y="238125"/>
                              </a:cubicBezTo>
                              <a:cubicBezTo>
                                <a:pt x="1529064" y="234950"/>
                                <a:pt x="1554573" y="240653"/>
                                <a:pt x="1573514" y="228600"/>
                              </a:cubicBezTo>
                              <a:cubicBezTo>
                                <a:pt x="1592830" y="216308"/>
                                <a:pt x="1598914" y="190500"/>
                                <a:pt x="1611614" y="171450"/>
                              </a:cubicBezTo>
                              <a:cubicBezTo>
                                <a:pt x="1638540" y="131061"/>
                                <a:pt x="1625544" y="153114"/>
                                <a:pt x="1649714" y="104775"/>
                              </a:cubicBezTo>
                              <a:cubicBezTo>
                                <a:pt x="1643364" y="82550"/>
                                <a:pt x="1639248" y="59561"/>
                                <a:pt x="1630664" y="38100"/>
                              </a:cubicBezTo>
                              <a:cubicBezTo>
                                <a:pt x="1626412" y="27471"/>
                                <a:pt x="1622474" y="13145"/>
                                <a:pt x="1611614" y="9525"/>
                              </a:cubicBezTo>
                              <a:cubicBezTo>
                                <a:pt x="1599195" y="5385"/>
                                <a:pt x="1586214" y="15875"/>
                                <a:pt x="1573514" y="19050"/>
                              </a:cubicBezTo>
                              <a:cubicBezTo>
                                <a:pt x="1576689" y="57150"/>
                                <a:pt x="1575541" y="95860"/>
                                <a:pt x="1583039" y="133350"/>
                              </a:cubicBezTo>
                              <a:cubicBezTo>
                                <a:pt x="1585284" y="144575"/>
                                <a:pt x="1593474" y="154387"/>
                                <a:pt x="1602089" y="161925"/>
                              </a:cubicBezTo>
                              <a:cubicBezTo>
                                <a:pt x="1619319" y="177002"/>
                                <a:pt x="1659239" y="200025"/>
                                <a:pt x="1659239" y="200025"/>
                              </a:cubicBezTo>
                              <a:cubicBezTo>
                                <a:pt x="1662414" y="209550"/>
                                <a:pt x="1659784" y="224110"/>
                                <a:pt x="1668764" y="228600"/>
                              </a:cubicBezTo>
                              <a:cubicBezTo>
                                <a:pt x="1683309" y="235873"/>
                                <a:pt x="1735303" y="190602"/>
                                <a:pt x="1735439" y="190500"/>
                              </a:cubicBezTo>
                              <a:cubicBezTo>
                                <a:pt x="1738614" y="180975"/>
                                <a:pt x="1737864" y="154825"/>
                                <a:pt x="1744964" y="161925"/>
                              </a:cubicBezTo>
                              <a:cubicBezTo>
                                <a:pt x="1756412" y="173373"/>
                                <a:pt x="1747249" y="195070"/>
                                <a:pt x="1754489" y="209550"/>
                              </a:cubicBezTo>
                              <a:cubicBezTo>
                                <a:pt x="1768759" y="238090"/>
                                <a:pt x="1786239" y="239183"/>
                                <a:pt x="1811639" y="247650"/>
                              </a:cubicBezTo>
                              <a:cubicBezTo>
                                <a:pt x="1824339" y="244475"/>
                                <a:pt x="1839517" y="246303"/>
                                <a:pt x="1849739" y="238125"/>
                              </a:cubicBezTo>
                              <a:cubicBezTo>
                                <a:pt x="1857579" y="231853"/>
                                <a:pt x="1849224" y="209550"/>
                                <a:pt x="1859264" y="209550"/>
                              </a:cubicBezTo>
                              <a:cubicBezTo>
                                <a:pt x="1875591" y="209550"/>
                                <a:pt x="1881967" y="259654"/>
                                <a:pt x="1887839" y="266700"/>
                              </a:cubicBezTo>
                              <a:cubicBezTo>
                                <a:pt x="1910018" y="293315"/>
                                <a:pt x="1926028" y="295305"/>
                                <a:pt x="1954514" y="304800"/>
                              </a:cubicBezTo>
                              <a:cubicBezTo>
                                <a:pt x="1964039" y="295275"/>
                                <a:pt x="1975617" y="287433"/>
                                <a:pt x="1983089" y="276225"/>
                              </a:cubicBezTo>
                              <a:cubicBezTo>
                                <a:pt x="1988658" y="267871"/>
                                <a:pt x="1992614" y="257690"/>
                                <a:pt x="1992614" y="247650"/>
                              </a:cubicBezTo>
                              <a:cubicBezTo>
                                <a:pt x="1992614" y="234559"/>
                                <a:pt x="1993028" y="218069"/>
                                <a:pt x="1983089" y="209550"/>
                              </a:cubicBezTo>
                              <a:cubicBezTo>
                                <a:pt x="1958521" y="188492"/>
                                <a:pt x="1933811" y="190500"/>
                                <a:pt x="1906889" y="1905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FC305" id="Figura a mano libera: forma 2" o:spid="_x0000_s1026" style="position:absolute;margin-left:321.15pt;margin-top:19.15pt;width:156.9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2616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" path="m59039,133350v-8722,3489,-70537,14157,-57150,47625c6141,191604,20939,193675,30464,200025v39441,-5634,76200,9399,76200,-38100c106664,151885,100314,142875,97139,133350v-9368,1874,-72337,133,-57150,38100c44241,182079,59039,184150,68564,190500v19050,-3175,40382,57,57150,-9525c134431,175994,130749,143420,135239,152400v43780,87559,-26458,54681,38100,76200c182864,225425,194074,225347,201914,219075v8939,-7151,7602,-28575,19050,-28575c231004,190500,222319,213239,230489,219075v16340,11672,57150,19050,57150,19050c293989,228600,305550,220941,306689,209550v5428,-54276,705,-66322,-38100,-85725c259609,119335,249539,117475,240014,114300v-14682,22023,-35125,37417,-9525,66675c245566,198205,268589,206375,287639,219075r28575,19050c322564,247650,330615,256239,335264,266700v8155,18350,19050,57150,19050,57150c344789,330200,337187,342900,325739,342900v-32889,,-33321,-38033,-38100,-57150l325739,228600r19050,-28575c347964,187325,354314,175016,354314,161925v,-10040,-9525,18535,-9525,28575c344789,200540,348042,211235,354314,219075v13429,16786,38326,22300,57150,28575c420989,244475,437861,247926,440039,238125v5049,-22721,-2479,-83898,-28575,-104775c403624,127078,392414,127000,382889,123825v-21079,21079,-48123,31788,-19050,66675c372929,201408,388756,204277,401939,209550v18644,7458,57150,19050,57150,19050c499194,168442,457084,212558,497189,228600v9322,3729,19050,-6350,28575,-9525c556244,173355,533384,188595,563864,219075v8095,8095,19050,12700,28575,19050c605139,234950,619647,235862,630539,228600v9525,-6350,7602,-28575,19050,-28575c659629,200025,654624,219620,659114,228600v5120,10239,12700,19050,19050,28575c720557,252465,773414,272857,773414,219075v,-33709,-9390,-44390,-38100,-57150c716964,153770,678164,142875,678164,142875v-3175,9525,-13254,19253,-9525,28575c672891,182079,686495,186480,697214,190500v15159,5684,31821,6013,47625,9525c757618,202865,770400,205788,782939,209550v19234,5770,57150,19050,57150,19050c859139,222250,883040,223749,897239,209550v9525,-9525,18348,-19809,28575,-28575c972969,140557,958700,164833,1002014,114300v7450,-8692,11721,-19781,19050,-28575c1029688,75377,1041015,67498,1049639,57150,1070155,32531,1068668,28639,1078214,v5540,83101,1881,121824,19050,190500c1099699,200240,1103614,209550,1106789,219075v9525,-12700,20699,-24317,28575,-38100c1150010,155345,1148437,121396,1135364,95250v-9397,-18794,-51856,-24870,-66675,-28575c1059164,60325,1051505,48764,1040114,47625v-33677,-3368,-64579,8826,-95250,19050c941689,76200,932164,85725,935339,95250v4260,12779,16800,22033,28575,28575c981467,133577,1004356,131736,1021064,142875v9525,6350,18053,14541,28575,19050c1061671,167082,1075152,167854,1087739,171450v9654,2758,19050,6350,28575,9525c1132189,177800,1149883,179482,1163939,171450v9939,-5680,13930,-18336,19050,-28575c1194713,119427,1198381,79100,1202039,57150v13463,67316,4405,32266,28575,104775c1233789,171450,1234570,182146,1240139,190500r19050,28575c1278239,215900,1299065,218187,1316339,209550v14772,-7386,24067,-43626,28575,-57150c1368855,224224,1336560,135692,1373489,209550v4490,8980,3253,20735,9525,28575c1390165,247064,1402064,250825,1411589,257175v43669,-65504,30860,-35430,47625,-85725c1481439,238125,1459214,222250,1506839,238125v22225,-3175,47734,2528,66675,-9525c1592830,216308,1598914,190500,1611614,171450v26926,-40389,13930,-18336,38100,-66675c1643364,82550,1639248,59561,1630664,38100v-4252,-10629,-8190,-24955,-19050,-28575c1599195,5385,1586214,15875,1573514,19050v3175,38100,2027,76810,9525,114300c1585284,144575,1593474,154387,1602089,161925v17230,15077,57150,38100,57150,38100c1662414,209550,1659784,224110,1668764,228600v14545,7273,66539,-37998,66675,-38100c1738614,180975,1737864,154825,1744964,161925v11448,11448,2285,33145,9525,47625c1768759,238090,1786239,239183,1811639,247650v12700,-3175,27878,-1347,38100,-9525c1857579,231853,1849224,209550,1859264,209550v16327,,22703,50104,28575,57150c1910018,293315,1926028,295305,1954514,304800v9525,-9525,21103,-17367,28575,-28575c1988658,267871,1992614,257690,1992614,247650v,-13091,414,-29581,-9525,-38100c1958521,188492,1933811,190500,1906889,190500e" filled="f" strokecolor="#243f60 [1604]" strokeweight="2pt">
                <v:path arrowok="t" o:connecttype="custom" o:connectlocs="59039,133350;1889,180975;30464,200025;106664,161925;97139,133350;39989,171450;68564,190500;125714,180975;135239,152400;173339,228600;201914,219075;220964,190500;230489,219075;287639,238125;306689,209550;268589,123825;240014,114300;230489,180975;287639,219075;316214,238125;335264,266700;354314,323850;325739,342900;287639,285750;325739,228600;344789,200025;354314,161925;344789,190500;354314,219075;411464,247650;440039,238125;411464,133350;382889,123825;363839,190500;401939,209550;459089,228600;497189,228600;525764,219075;563864,219075;592439,238125;630539,228600;649589,200025;659114,228600;678164,257175;773414,219075;735314,161925;678164,142875;668639,171450;697214,190500;744839,200025;782939,209550;840089,228600;897239,209550;925814,180975;1002014,114300;1021064,85725;1049639,57150;1078214,0;1097264,190500;1106789,219075;1135364,180975;1135364,95250;1068689,66675;1040114,47625;944864,66675;935339,95250;963914,123825;1021064,142875;1049639,161925;1087739,171450;1116314,180975;1163939,171450;1182989,142875;1202039,57150;1230614,161925;1240139,190500;1259189,219075;1316339,209550;1344914,152400;1373489,209550;1383014,238125;1411589,257175;1459214,171450;1506839,238125;1573514,228600;1611614,171450;1649714,104775;1630664,38100;1611614,9525;1573514,19050;1583039,133350;1602089,161925;1659239,200025;1668764,228600;1735439,190500;1744964,161925;1754489,209550;1811639,247650;1849739,238125;1859264,209550;1887839,266700;1954514,304800;1983089,276225;1992614,247650;1983089,209550;1906889,190500" o:connectangles="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EA3F" wp14:editId="47015F83">
                <wp:simplePos x="0" y="0"/>
                <wp:positionH relativeFrom="column">
                  <wp:posOffset>3785235</wp:posOffset>
                </wp:positionH>
                <wp:positionV relativeFrom="paragraph">
                  <wp:posOffset>147955</wp:posOffset>
                </wp:positionV>
                <wp:extent cx="304870" cy="286326"/>
                <wp:effectExtent l="0" t="0" r="19050" b="1905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70" cy="286326"/>
                        </a:xfrm>
                        <a:custGeom>
                          <a:avLst/>
                          <a:gdLst>
                            <a:gd name="connsiteX0" fmla="*/ 123825 w 304870"/>
                            <a:gd name="connsiteY0" fmla="*/ 219075 h 286326"/>
                            <a:gd name="connsiteX1" fmla="*/ 114300 w 304870"/>
                            <a:gd name="connsiteY1" fmla="*/ 276225 h 286326"/>
                            <a:gd name="connsiteX2" fmla="*/ 142875 w 304870"/>
                            <a:gd name="connsiteY2" fmla="*/ 285750 h 286326"/>
                            <a:gd name="connsiteX3" fmla="*/ 200025 w 304870"/>
                            <a:gd name="connsiteY3" fmla="*/ 238125 h 286326"/>
                            <a:gd name="connsiteX4" fmla="*/ 161925 w 304870"/>
                            <a:gd name="connsiteY4" fmla="*/ 228600 h 286326"/>
                            <a:gd name="connsiteX5" fmla="*/ 57150 w 304870"/>
                            <a:gd name="connsiteY5" fmla="*/ 190500 h 286326"/>
                            <a:gd name="connsiteX6" fmla="*/ 0 w 304870"/>
                            <a:gd name="connsiteY6" fmla="*/ 180975 h 286326"/>
                            <a:gd name="connsiteX7" fmla="*/ 28575 w 304870"/>
                            <a:gd name="connsiteY7" fmla="*/ 152400 h 286326"/>
                            <a:gd name="connsiteX8" fmla="*/ 76200 w 304870"/>
                            <a:gd name="connsiteY8" fmla="*/ 95250 h 286326"/>
                            <a:gd name="connsiteX9" fmla="*/ 133350 w 304870"/>
                            <a:gd name="connsiteY9" fmla="*/ 66675 h 286326"/>
                            <a:gd name="connsiteX10" fmla="*/ 161925 w 304870"/>
                            <a:gd name="connsiteY10" fmla="*/ 47625 h 286326"/>
                            <a:gd name="connsiteX11" fmla="*/ 190500 w 304870"/>
                            <a:gd name="connsiteY11" fmla="*/ 38100 h 286326"/>
                            <a:gd name="connsiteX12" fmla="*/ 219075 w 304870"/>
                            <a:gd name="connsiteY12" fmla="*/ 19050 h 286326"/>
                            <a:gd name="connsiteX13" fmla="*/ 276225 w 304870"/>
                            <a:gd name="connsiteY13" fmla="*/ 0 h 286326"/>
                            <a:gd name="connsiteX14" fmla="*/ 304800 w 304870"/>
                            <a:gd name="connsiteY14" fmla="*/ 9525 h 286326"/>
                            <a:gd name="connsiteX15" fmla="*/ 266700 w 304870"/>
                            <a:gd name="connsiteY15" fmla="*/ 66675 h 286326"/>
                            <a:gd name="connsiteX16" fmla="*/ 257175 w 304870"/>
                            <a:gd name="connsiteY16" fmla="*/ 104775 h 286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4870" h="286326">
                              <a:moveTo>
                                <a:pt x="123825" y="219075"/>
                              </a:moveTo>
                              <a:cubicBezTo>
                                <a:pt x="120650" y="238125"/>
                                <a:pt x="108994" y="257655"/>
                                <a:pt x="114300" y="276225"/>
                              </a:cubicBezTo>
                              <a:cubicBezTo>
                                <a:pt x="117058" y="285879"/>
                                <a:pt x="132971" y="287401"/>
                                <a:pt x="142875" y="285750"/>
                              </a:cubicBezTo>
                              <a:cubicBezTo>
                                <a:pt x="158788" y="283098"/>
                                <a:pt x="191443" y="246707"/>
                                <a:pt x="200025" y="238125"/>
                              </a:cubicBezTo>
                              <a:cubicBezTo>
                                <a:pt x="187325" y="234950"/>
                                <a:pt x="174344" y="232740"/>
                                <a:pt x="161925" y="228600"/>
                              </a:cubicBezTo>
                              <a:cubicBezTo>
                                <a:pt x="126670" y="216848"/>
                                <a:pt x="92802" y="200986"/>
                                <a:pt x="57150" y="190500"/>
                              </a:cubicBezTo>
                              <a:cubicBezTo>
                                <a:pt x="38622" y="185051"/>
                                <a:pt x="19050" y="184150"/>
                                <a:pt x="0" y="180975"/>
                              </a:cubicBezTo>
                              <a:cubicBezTo>
                                <a:pt x="9525" y="171450"/>
                                <a:pt x="19951" y="162748"/>
                                <a:pt x="28575" y="152400"/>
                              </a:cubicBezTo>
                              <a:cubicBezTo>
                                <a:pt x="62632" y="111532"/>
                                <a:pt x="30664" y="133196"/>
                                <a:pt x="76200" y="95250"/>
                              </a:cubicBezTo>
                              <a:cubicBezTo>
                                <a:pt x="117146" y="61128"/>
                                <a:pt x="90392" y="88154"/>
                                <a:pt x="133350" y="66675"/>
                              </a:cubicBezTo>
                              <a:cubicBezTo>
                                <a:pt x="143589" y="61555"/>
                                <a:pt x="151686" y="52745"/>
                                <a:pt x="161925" y="47625"/>
                              </a:cubicBezTo>
                              <a:cubicBezTo>
                                <a:pt x="170905" y="43135"/>
                                <a:pt x="181520" y="42590"/>
                                <a:pt x="190500" y="38100"/>
                              </a:cubicBezTo>
                              <a:cubicBezTo>
                                <a:pt x="200739" y="32980"/>
                                <a:pt x="208614" y="23699"/>
                                <a:pt x="219075" y="19050"/>
                              </a:cubicBezTo>
                              <a:cubicBezTo>
                                <a:pt x="237425" y="10895"/>
                                <a:pt x="276225" y="0"/>
                                <a:pt x="276225" y="0"/>
                              </a:cubicBezTo>
                              <a:cubicBezTo>
                                <a:pt x="285750" y="3175"/>
                                <a:pt x="306220" y="-414"/>
                                <a:pt x="304800" y="9525"/>
                              </a:cubicBezTo>
                              <a:cubicBezTo>
                                <a:pt x="301562" y="32190"/>
                                <a:pt x="273940" y="44955"/>
                                <a:pt x="266700" y="66675"/>
                              </a:cubicBezTo>
                              <a:cubicBezTo>
                                <a:pt x="256171" y="98262"/>
                                <a:pt x="257175" y="85210"/>
                                <a:pt x="257175" y="1047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755D9" id="Figura a mano libera: forma 1" o:spid="_x0000_s1026" style="position:absolute;margin-left:298.05pt;margin-top:11.65pt;width:2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70,28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" path="m123825,219075v-3175,19050,-14831,38580,-9525,57150c117058,285879,132971,287401,142875,285750v15913,-2652,48568,-39043,57150,-47625c187325,234950,174344,232740,161925,228600,126670,216848,92802,200986,57150,190500,38622,185051,19050,184150,,180975v9525,-9525,19951,-18227,28575,-28575c62632,111532,30664,133196,76200,95250,117146,61128,90392,88154,133350,66675v10239,-5120,18336,-13930,28575,-19050c170905,43135,181520,42590,190500,38100v10239,-5120,18114,-14401,28575,-19050c237425,10895,276225,,276225,v9525,3175,29995,-414,28575,9525c301562,32190,273940,44955,266700,66675v-10529,31587,-9525,18535,-9525,38100e" filled="f" strokecolor="#243f60 [1604]" strokeweight="2pt">
                <v:path arrowok="t" o:connecttype="custom" o:connectlocs="123825,219075;114300,276225;142875,285750;200025,238125;161925,228600;57150,190500;0,180975;28575,152400;76200,95250;133350,66675;161925,47625;190500,38100;219075,19050;276225,0;304800,9525;266700,66675;257175,104775" o:connectangles="0,0,0,0,0,0,0,0,0,0,0,0,0,0,0,0,0"/>
              </v:shape>
            </w:pict>
          </mc:Fallback>
        </mc:AlternateContent>
      </w:r>
      <w:r w:rsidR="00F83050"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37230F39" w14:textId="75095D3E" w:rsidR="00224075" w:rsidRPr="00820E53" w:rsidRDefault="00DB2E59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B0A24" wp14:editId="002538B1">
                <wp:simplePos x="0" y="0"/>
                <wp:positionH relativeFrom="column">
                  <wp:posOffset>5394960</wp:posOffset>
                </wp:positionH>
                <wp:positionV relativeFrom="paragraph">
                  <wp:posOffset>34290</wp:posOffset>
                </wp:positionV>
                <wp:extent cx="47625" cy="133350"/>
                <wp:effectExtent l="0" t="0" r="28575" b="1905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3350"/>
                        </a:xfrm>
                        <a:custGeom>
                          <a:avLst/>
                          <a:gdLst>
                            <a:gd name="connsiteX0" fmla="*/ 47625 w 47625"/>
                            <a:gd name="connsiteY0" fmla="*/ 133350 h 133350"/>
                            <a:gd name="connsiteX1" fmla="*/ 19050 w 47625"/>
                            <a:gd name="connsiteY1" fmla="*/ 28575 h 133350"/>
                            <a:gd name="connsiteX2" fmla="*/ 0 w 47625"/>
                            <a:gd name="connsiteY2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625" h="133350">
                              <a:moveTo>
                                <a:pt x="47625" y="133350"/>
                              </a:moveTo>
                              <a:cubicBezTo>
                                <a:pt x="42513" y="107790"/>
                                <a:pt x="32861" y="49292"/>
                                <a:pt x="19050" y="2857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17E33" id="Figura a mano libera: forma 4" o:spid="_x0000_s1026" style="position:absolute;margin-left:424.8pt;margin-top:2.7pt;width:3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" path="m47625,133350c42513,107790,32861,49292,19050,28575l,e" filled="f" strokecolor="#243f60 [1604]" strokeweight="2pt">
                <v:path arrowok="t" o:connecttype="custom" o:connectlocs="47625,133350;19050,28575;0,0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4313" wp14:editId="0533FC60">
                <wp:simplePos x="0" y="0"/>
                <wp:positionH relativeFrom="column">
                  <wp:posOffset>5290185</wp:posOffset>
                </wp:positionH>
                <wp:positionV relativeFrom="paragraph">
                  <wp:posOffset>62864</wp:posOffset>
                </wp:positionV>
                <wp:extent cx="142875" cy="28576"/>
                <wp:effectExtent l="0" t="0" r="28575" b="28575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6"/>
                        </a:xfrm>
                        <a:custGeom>
                          <a:avLst/>
                          <a:gdLst>
                            <a:gd name="connsiteX0" fmla="*/ 0 w 142875"/>
                            <a:gd name="connsiteY0" fmla="*/ 28576 h 28576"/>
                            <a:gd name="connsiteX1" fmla="*/ 47625 w 142875"/>
                            <a:gd name="connsiteY1" fmla="*/ 9526 h 28576"/>
                            <a:gd name="connsiteX2" fmla="*/ 142875 w 142875"/>
                            <a:gd name="connsiteY2" fmla="*/ 1 h 28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875" h="28576">
                              <a:moveTo>
                                <a:pt x="0" y="28576"/>
                              </a:moveTo>
                              <a:cubicBezTo>
                                <a:pt x="15875" y="22226"/>
                                <a:pt x="30907" y="13109"/>
                                <a:pt x="47625" y="9526"/>
                              </a:cubicBezTo>
                              <a:cubicBezTo>
                                <a:pt x="93711" y="-350"/>
                                <a:pt x="109325" y="1"/>
                                <a:pt x="142875" y="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8D870" id="Figura a mano libera: forma 3" o:spid="_x0000_s1026" style="position:absolute;margin-left:416.55pt;margin-top:4.95pt;width:11.25pt;height: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2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" path="m,28576c15875,22226,30907,13109,47625,9526,93711,-350,109325,1,142875,1e" filled="f" strokecolor="#243f60 [1604]" strokeweight="2pt">
                <v:path arrowok="t" o:connecttype="custom" o:connectlocs="0,28576;47625,9526;142875,1" o:connectangles="0,0,0"/>
              </v:shape>
            </w:pict>
          </mc:Fallback>
        </mc:AlternateContent>
      </w:r>
      <w:r w:rsidR="00224075"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570BBE8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7898D2B9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8FE51" w14:textId="77777777"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34A12DB0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27E9F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2BA070C1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45127188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6F9A4AF1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0D39E5E8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0135AD8E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034FE3E0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14:paraId="2AE5C033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4B0B2FDD" w14:textId="77777777"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lastRenderedPageBreak/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e, pertanto,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devono redigere le dichiarazioni di cui all’Allegato 3-bis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14:paraId="07381FD8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14:paraId="0F2A6881" w14:textId="77777777"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13E7" w14:textId="77777777" w:rsidR="0026656C" w:rsidRDefault="0026656C">
      <w:r>
        <w:separator/>
      </w:r>
    </w:p>
  </w:endnote>
  <w:endnote w:type="continuationSeparator" w:id="0">
    <w:p w14:paraId="0DD1D640" w14:textId="77777777" w:rsidR="0026656C" w:rsidRDefault="0026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88C9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090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9392E34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785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090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7C836D4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3037" w14:textId="77777777" w:rsidR="0026656C" w:rsidRDefault="0026656C">
      <w:r>
        <w:separator/>
      </w:r>
    </w:p>
  </w:footnote>
  <w:footnote w:type="continuationSeparator" w:id="0">
    <w:p w14:paraId="138C7E68" w14:textId="77777777" w:rsidR="0026656C" w:rsidRDefault="0026656C">
      <w:r>
        <w:continuationSeparator/>
      </w:r>
    </w:p>
  </w:footnote>
  <w:footnote w:id="1">
    <w:p w14:paraId="30A0D551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25246383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E1B4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3 -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>6 e s.m.i.)</w:t>
    </w:r>
  </w:p>
  <w:p w14:paraId="32B6AF67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6CB6" w14:textId="77777777"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 xml:space="preserve">ll. n. </w:t>
    </w:r>
    <w:r w:rsidR="00A46D1B">
      <w:rPr>
        <w:rFonts w:asciiTheme="minorHAnsi" w:hAnsiTheme="minorHAnsi" w:cstheme="minorHAnsi"/>
        <w:b/>
      </w:rPr>
      <w:t>3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</w:p>
  <w:p w14:paraId="750F791A" w14:textId="77777777"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2D1A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6656C"/>
    <w:rsid w:val="00272570"/>
    <w:rsid w:val="002758CE"/>
    <w:rsid w:val="0027768A"/>
    <w:rsid w:val="00280908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E467E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25A92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4CC0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A169E"/>
    <w:rsid w:val="006A3B45"/>
    <w:rsid w:val="006A607B"/>
    <w:rsid w:val="006B1F05"/>
    <w:rsid w:val="006C44C5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379F2"/>
    <w:rsid w:val="0074084D"/>
    <w:rsid w:val="007417E7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83B9F"/>
    <w:rsid w:val="008949BE"/>
    <w:rsid w:val="008C23F6"/>
    <w:rsid w:val="008C29C0"/>
    <w:rsid w:val="008E2ED0"/>
    <w:rsid w:val="008E4E38"/>
    <w:rsid w:val="008F67CD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56A4"/>
    <w:rsid w:val="009757DA"/>
    <w:rsid w:val="0097639A"/>
    <w:rsid w:val="009777F3"/>
    <w:rsid w:val="0098096E"/>
    <w:rsid w:val="00980BF3"/>
    <w:rsid w:val="009819FC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AE5D32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08"/>
    <w:rsid w:val="00C4675D"/>
    <w:rsid w:val="00C53DE0"/>
    <w:rsid w:val="00C672A1"/>
    <w:rsid w:val="00C703F2"/>
    <w:rsid w:val="00C70478"/>
    <w:rsid w:val="00C7096A"/>
    <w:rsid w:val="00C74273"/>
    <w:rsid w:val="00C85C91"/>
    <w:rsid w:val="00C916A7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0EB1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2E59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51B"/>
    <w:rsid w:val="00EC6E45"/>
    <w:rsid w:val="00ED60BF"/>
    <w:rsid w:val="00ED75BC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22120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E034-825D-4EEE-AD02-CB298D6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11240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cachecchino</cp:lastModifiedBy>
  <cp:revision>3</cp:revision>
  <cp:lastPrinted>2018-06-05T09:01:00Z</cp:lastPrinted>
  <dcterms:created xsi:type="dcterms:W3CDTF">2021-06-09T10:10:00Z</dcterms:created>
  <dcterms:modified xsi:type="dcterms:W3CDTF">2021-11-20T09:44:00Z</dcterms:modified>
</cp:coreProperties>
</file>